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附件3</w:t>
      </w:r>
    </w:p>
    <w:p/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推荐项目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案例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事迹材料模版</w:t>
      </w: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标题（根据项目保护实践特色经验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和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成效自拟）</w:t>
      </w:r>
    </w:p>
    <w:p>
      <w:pPr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楷体"/>
          <w:sz w:val="32"/>
          <w:szCs w:val="32"/>
        </w:rPr>
      </w:pPr>
      <w:r>
        <w:rPr>
          <w:rFonts w:hint="eastAsia" w:ascii="仿宋_GB2312" w:hAnsi="仿宋_GB2312" w:eastAsia="仿宋_GB2312" w:cs="楷体"/>
          <w:sz w:val="32"/>
          <w:szCs w:val="32"/>
        </w:rPr>
        <w:t>正文请详细阐述本项目的优秀保护实践，包括：1.项目基本情况。2.根据项目类别特点和实际情况，采取的有针对性保护措施和取得的主要成效。3.项目保护工作经验体会。4.下一步工作计划。5.助力脱贫攻坚、乡村振兴、“一带一路”倡议等国家重大政策的情况（如有）。要求文字精炼、数据详实、特点鲜明、重点突出、事实确切。（</w:t>
      </w:r>
      <w:r>
        <w:rPr>
          <w:rFonts w:ascii="仿宋_GB2312" w:hAnsi="仿宋_GB2312" w:eastAsia="仿宋_GB2312" w:cs="楷体"/>
          <w:sz w:val="32"/>
          <w:szCs w:val="32"/>
        </w:rPr>
        <w:t>3</w:t>
      </w:r>
      <w:r>
        <w:rPr>
          <w:rFonts w:hint="eastAsia" w:ascii="仿宋_GB2312" w:hAnsi="仿宋_GB2312" w:eastAsia="仿宋_GB2312" w:cs="楷体"/>
          <w:sz w:val="32"/>
          <w:szCs w:val="32"/>
        </w:rPr>
        <w:t>000字以内）。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306"/>
    <w:rsid w:val="002C24D6"/>
    <w:rsid w:val="002C4A70"/>
    <w:rsid w:val="004417DE"/>
    <w:rsid w:val="0072116A"/>
    <w:rsid w:val="00A45306"/>
    <w:rsid w:val="00C3229D"/>
    <w:rsid w:val="084443F7"/>
    <w:rsid w:val="085D6C7C"/>
    <w:rsid w:val="0A247833"/>
    <w:rsid w:val="1EC2311A"/>
    <w:rsid w:val="25A133EA"/>
    <w:rsid w:val="2B6D261E"/>
    <w:rsid w:val="33420E97"/>
    <w:rsid w:val="40306444"/>
    <w:rsid w:val="40774318"/>
    <w:rsid w:val="425855D3"/>
    <w:rsid w:val="42AC6B67"/>
    <w:rsid w:val="48853712"/>
    <w:rsid w:val="4B114A85"/>
    <w:rsid w:val="4BA455B3"/>
    <w:rsid w:val="4C981E38"/>
    <w:rsid w:val="521E57E1"/>
    <w:rsid w:val="525535ED"/>
    <w:rsid w:val="573E7DB3"/>
    <w:rsid w:val="5DF33324"/>
    <w:rsid w:val="68C56299"/>
    <w:rsid w:val="6AB54F61"/>
    <w:rsid w:val="6DED3302"/>
    <w:rsid w:val="7A277B1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174</Characters>
  <Lines>1</Lines>
  <Paragraphs>1</Paragraphs>
  <ScaleCrop>false</ScaleCrop>
  <LinksUpToDate>false</LinksUpToDate>
  <CharactersWithSpaces>203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杜彬</cp:lastModifiedBy>
  <cp:lastPrinted>2019-03-18T02:04:00Z</cp:lastPrinted>
  <dcterms:modified xsi:type="dcterms:W3CDTF">2019-03-27T08:28:56Z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